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E6" w:rsidRPr="009B1C6F" w:rsidRDefault="008B73E6" w:rsidP="00B25E73">
      <w:pPr>
        <w:jc w:val="center"/>
        <w:rPr>
          <w:rFonts w:ascii="Times New Roman" w:hAnsi="Times New Roman" w:cs="Times New Roman"/>
          <w:color w:val="0000FF"/>
        </w:rPr>
      </w:pPr>
      <w:r w:rsidRPr="009B1C6F">
        <w:rPr>
          <w:rFonts w:ascii="Times New Roman" w:eastAsiaTheme="minorEastAsia" w:hAnsi="Times New Roman" w:cs="Times New Roman"/>
          <w:color w:val="0000FF"/>
        </w:rPr>
        <w:object w:dxaOrig="138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7.75pt" o:ole="" fillcolor="window">
            <v:imagedata r:id="rId5" o:title=""/>
          </v:shape>
          <o:OLEObject Type="Embed" ProgID="PBrush" ShapeID="_x0000_i1025" DrawAspect="Content" ObjectID="_1790420830" r:id="rId6"/>
        </w:object>
      </w:r>
    </w:p>
    <w:p w:rsidR="008B73E6" w:rsidRPr="009B1C6F" w:rsidRDefault="008B73E6" w:rsidP="00B25E73">
      <w:pPr>
        <w:jc w:val="center"/>
        <w:rPr>
          <w:rFonts w:ascii="Times New Roman" w:hAnsi="Times New Roman" w:cs="Times New Roman"/>
          <w:b/>
          <w:color w:val="auto"/>
        </w:rPr>
      </w:pPr>
    </w:p>
    <w:p w:rsidR="008B73E6" w:rsidRPr="009B1C6F" w:rsidRDefault="008B73E6" w:rsidP="00B25E73">
      <w:pPr>
        <w:jc w:val="center"/>
        <w:rPr>
          <w:rFonts w:ascii="Times New Roman" w:hAnsi="Times New Roman" w:cs="Times New Roman"/>
          <w:b/>
        </w:rPr>
      </w:pPr>
      <w:r w:rsidRPr="009B1C6F">
        <w:rPr>
          <w:rFonts w:ascii="Times New Roman" w:hAnsi="Times New Roman" w:cs="Times New Roman"/>
          <w:b/>
        </w:rPr>
        <w:t>«МУНИЦИПАЛЬНОЕ КАЗЕННОЕ УЧРЕЖДЕНИЕ УПРАВЛЕНИЯ ОБРАЗОВАНИЕМ АДМИНИСТРАЦИИ ОВЮРСКОГО КОЖУУНА» РЕСПУБЛИКИ ТЫВА</w:t>
      </w:r>
    </w:p>
    <w:p w:rsidR="008B73E6" w:rsidRPr="009B1C6F" w:rsidRDefault="008B73E6" w:rsidP="00B25E73">
      <w:pPr>
        <w:jc w:val="center"/>
        <w:rPr>
          <w:rFonts w:ascii="Times New Roman" w:hAnsi="Times New Roman" w:cs="Times New Roman"/>
          <w:b/>
        </w:rPr>
      </w:pPr>
    </w:p>
    <w:p w:rsidR="008B73E6" w:rsidRPr="009B1C6F" w:rsidRDefault="008B73E6" w:rsidP="00B25E7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9B1C6F">
        <w:rPr>
          <w:rFonts w:ascii="Times New Roman" w:hAnsi="Times New Roman" w:cs="Times New Roman"/>
          <w:b/>
        </w:rPr>
        <w:t>МУНИЦИПАЛДЫГ ЭТ- ХОРЕНГИ АЛБАН ЧЕРИ ОВУР КОЖУУН</w:t>
      </w:r>
    </w:p>
    <w:p w:rsidR="008B73E6" w:rsidRPr="009B1C6F" w:rsidRDefault="008B73E6" w:rsidP="00B25E7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9B1C6F">
        <w:rPr>
          <w:rFonts w:ascii="Times New Roman" w:hAnsi="Times New Roman" w:cs="Times New Roman"/>
          <w:b/>
        </w:rPr>
        <w:t>ЧАГЫРГАЗЫНЫН ООРЕДИЛГЕ ЭРГЕЛЕЛИ</w:t>
      </w:r>
    </w:p>
    <w:p w:rsidR="008B73E6" w:rsidRPr="009B1C6F" w:rsidRDefault="008B73E6" w:rsidP="00B25E7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</w:p>
    <w:p w:rsidR="008B73E6" w:rsidRPr="009B1C6F" w:rsidRDefault="008B73E6" w:rsidP="00B25E73">
      <w:pPr>
        <w:jc w:val="both"/>
        <w:rPr>
          <w:rFonts w:ascii="Times New Roman" w:hAnsi="Times New Roman" w:cs="Times New Roman"/>
        </w:rPr>
      </w:pPr>
    </w:p>
    <w:p w:rsidR="008B73E6" w:rsidRPr="009B1C6F" w:rsidRDefault="00E2146A" w:rsidP="00B25E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октября</w:t>
      </w:r>
      <w:r w:rsidR="00C62AF4" w:rsidRPr="009B1C6F">
        <w:rPr>
          <w:rFonts w:ascii="Times New Roman" w:hAnsi="Times New Roman" w:cs="Times New Roman"/>
        </w:rPr>
        <w:t xml:space="preserve"> 202</w:t>
      </w:r>
      <w:r w:rsidR="00331EAE" w:rsidRPr="009B1C6F">
        <w:rPr>
          <w:rFonts w:ascii="Times New Roman" w:hAnsi="Times New Roman" w:cs="Times New Roman"/>
        </w:rPr>
        <w:t>4</w:t>
      </w:r>
      <w:r w:rsidR="008B73E6" w:rsidRPr="009B1C6F">
        <w:rPr>
          <w:rFonts w:ascii="Times New Roman" w:hAnsi="Times New Roman" w:cs="Times New Roman"/>
        </w:rPr>
        <w:t xml:space="preserve"> г.                                                                   </w:t>
      </w:r>
      <w:r w:rsidR="00861D77" w:rsidRPr="009B1C6F">
        <w:rPr>
          <w:rFonts w:ascii="Times New Roman" w:hAnsi="Times New Roman" w:cs="Times New Roman"/>
        </w:rPr>
        <w:t xml:space="preserve">      </w:t>
      </w:r>
      <w:r w:rsidR="003179FD" w:rsidRPr="009B1C6F">
        <w:rPr>
          <w:rFonts w:ascii="Times New Roman" w:hAnsi="Times New Roman" w:cs="Times New Roman"/>
        </w:rPr>
        <w:t xml:space="preserve">№  </w:t>
      </w:r>
      <w:r w:rsidR="006534BD">
        <w:rPr>
          <w:rFonts w:ascii="Times New Roman" w:hAnsi="Times New Roman" w:cs="Times New Roman"/>
        </w:rPr>
        <w:t>220</w:t>
      </w:r>
      <w:bookmarkStart w:id="0" w:name="_GoBack"/>
      <w:bookmarkEnd w:id="0"/>
      <w:r w:rsidR="008B73E6" w:rsidRPr="009B1C6F">
        <w:rPr>
          <w:rFonts w:ascii="Times New Roman" w:hAnsi="Times New Roman" w:cs="Times New Roman"/>
        </w:rPr>
        <w:t xml:space="preserve">                                                                                          с.Хандагайты</w:t>
      </w:r>
    </w:p>
    <w:p w:rsidR="008B73E6" w:rsidRPr="009B1C6F" w:rsidRDefault="008B73E6" w:rsidP="00B25E73">
      <w:pPr>
        <w:jc w:val="both"/>
        <w:rPr>
          <w:rFonts w:ascii="Times New Roman" w:hAnsi="Times New Roman" w:cs="Times New Roman"/>
        </w:rPr>
      </w:pPr>
    </w:p>
    <w:p w:rsidR="008B73E6" w:rsidRPr="009B1C6F" w:rsidRDefault="008B73E6" w:rsidP="00B25E73">
      <w:pPr>
        <w:jc w:val="center"/>
        <w:rPr>
          <w:rFonts w:ascii="Times New Roman" w:hAnsi="Times New Roman" w:cs="Times New Roman"/>
          <w:b/>
        </w:rPr>
      </w:pPr>
      <w:r w:rsidRPr="009B1C6F">
        <w:rPr>
          <w:rFonts w:ascii="Times New Roman" w:hAnsi="Times New Roman" w:cs="Times New Roman"/>
          <w:b/>
        </w:rPr>
        <w:t>ПРИКАЗ</w:t>
      </w:r>
    </w:p>
    <w:p w:rsidR="001A5FCA" w:rsidRPr="009B1C6F" w:rsidRDefault="001A5FCA" w:rsidP="00B25E73">
      <w:pPr>
        <w:jc w:val="center"/>
        <w:rPr>
          <w:rFonts w:ascii="Times New Roman" w:hAnsi="Times New Roman" w:cs="Times New Roman"/>
          <w:b/>
        </w:rPr>
      </w:pPr>
    </w:p>
    <w:p w:rsidR="00535DFC" w:rsidRPr="009B1C6F" w:rsidRDefault="00E2146A" w:rsidP="00B25E7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организованном завершении первой учебной четверти, проведении осенних каникул обучающихся 2024-2025 учебного года и об усилении мер безопасности в каникулярные дни</w:t>
      </w:r>
    </w:p>
    <w:p w:rsidR="00D92D7F" w:rsidRPr="009B1C6F" w:rsidRDefault="00D92D7F" w:rsidP="00B25E73">
      <w:pPr>
        <w:jc w:val="both"/>
        <w:rPr>
          <w:rFonts w:ascii="Times New Roman" w:hAnsi="Times New Roman" w:cs="Times New Roman"/>
        </w:rPr>
      </w:pPr>
    </w:p>
    <w:p w:rsidR="008B73E6" w:rsidRPr="009B1C6F" w:rsidRDefault="00AC7B3C" w:rsidP="00B25E73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B1C6F">
        <w:rPr>
          <w:rFonts w:ascii="Times New Roman" w:hAnsi="Times New Roman" w:cs="Times New Roman"/>
        </w:rPr>
        <w:t xml:space="preserve">На основании </w:t>
      </w:r>
      <w:r w:rsidR="00635BAA" w:rsidRPr="009B1C6F">
        <w:rPr>
          <w:rFonts w:ascii="Times New Roman" w:hAnsi="Times New Roman" w:cs="Times New Roman"/>
        </w:rPr>
        <w:t>приказа</w:t>
      </w:r>
      <w:r w:rsidR="00D92D7F" w:rsidRPr="009B1C6F">
        <w:rPr>
          <w:rFonts w:ascii="Times New Roman" w:hAnsi="Times New Roman" w:cs="Times New Roman"/>
        </w:rPr>
        <w:t xml:space="preserve"> Министерства образования РТ №</w:t>
      </w:r>
      <w:r w:rsidR="00E2146A">
        <w:rPr>
          <w:rFonts w:ascii="Times New Roman" w:hAnsi="Times New Roman" w:cs="Times New Roman"/>
        </w:rPr>
        <w:t>980</w:t>
      </w:r>
      <w:r w:rsidR="00635BAA" w:rsidRPr="009B1C6F">
        <w:rPr>
          <w:rFonts w:ascii="Times New Roman" w:hAnsi="Times New Roman" w:cs="Times New Roman"/>
        </w:rPr>
        <w:t>-д</w:t>
      </w:r>
      <w:r w:rsidR="00D92D7F" w:rsidRPr="009B1C6F">
        <w:rPr>
          <w:rFonts w:ascii="Times New Roman" w:hAnsi="Times New Roman" w:cs="Times New Roman"/>
        </w:rPr>
        <w:t xml:space="preserve"> от </w:t>
      </w:r>
      <w:r w:rsidR="00E2146A">
        <w:rPr>
          <w:rFonts w:ascii="Times New Roman" w:hAnsi="Times New Roman" w:cs="Times New Roman"/>
        </w:rPr>
        <w:t>14 октября</w:t>
      </w:r>
      <w:r w:rsidR="00331EAE" w:rsidRPr="009B1C6F">
        <w:rPr>
          <w:rFonts w:ascii="Times New Roman" w:hAnsi="Times New Roman" w:cs="Times New Roman"/>
        </w:rPr>
        <w:t xml:space="preserve"> 2024</w:t>
      </w:r>
      <w:r w:rsidR="00D92D7F" w:rsidRPr="009B1C6F">
        <w:rPr>
          <w:rFonts w:ascii="Times New Roman" w:hAnsi="Times New Roman" w:cs="Times New Roman"/>
        </w:rPr>
        <w:t xml:space="preserve"> года «</w:t>
      </w:r>
      <w:r w:rsidR="00E2146A" w:rsidRPr="00E2146A">
        <w:rPr>
          <w:rFonts w:ascii="Times New Roman" w:hAnsi="Times New Roman" w:cs="Times New Roman"/>
        </w:rPr>
        <w:t>Об организованном завершении первой учебной четверти, п</w:t>
      </w:r>
      <w:r w:rsidR="00E2146A">
        <w:rPr>
          <w:rFonts w:ascii="Times New Roman" w:hAnsi="Times New Roman" w:cs="Times New Roman"/>
        </w:rPr>
        <w:t xml:space="preserve">роведении </w:t>
      </w:r>
      <w:r w:rsidR="00E2146A" w:rsidRPr="00E2146A">
        <w:rPr>
          <w:rFonts w:ascii="Times New Roman" w:hAnsi="Times New Roman" w:cs="Times New Roman"/>
        </w:rPr>
        <w:t>осенних каникул обучающихся 2024-2025 учебного года и об усилении мер безопасности в каникулярные дни</w:t>
      </w:r>
      <w:r w:rsidR="00D92D7F" w:rsidRPr="009B1C6F">
        <w:rPr>
          <w:rFonts w:ascii="Times New Roman" w:hAnsi="Times New Roman" w:cs="Times New Roman"/>
        </w:rPr>
        <w:t xml:space="preserve">», </w:t>
      </w:r>
      <w:r w:rsidR="00E2146A">
        <w:rPr>
          <w:rFonts w:ascii="Times New Roman" w:hAnsi="Times New Roman" w:cs="Times New Roman"/>
        </w:rPr>
        <w:t xml:space="preserve">в целях организованного проведения осенних каникул 2024-2025 учебного года, профилактики безнадзорности и предотвращения правонарушений среди обучающихся, </w:t>
      </w:r>
      <w:r w:rsidR="008B73E6" w:rsidRPr="009B1C6F">
        <w:rPr>
          <w:rFonts w:ascii="Times New Roman" w:hAnsi="Times New Roman" w:cs="Times New Roman"/>
        </w:rPr>
        <w:t>приказываю:</w:t>
      </w:r>
    </w:p>
    <w:p w:rsidR="00DF54FE" w:rsidRDefault="00E2146A" w:rsidP="00B25E73">
      <w:pPr>
        <w:pStyle w:val="a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Рекомендовать руководителям образовательных учреждений</w:t>
      </w:r>
      <w:r w:rsidR="00D92D7F" w:rsidRPr="009B1C6F">
        <w:rPr>
          <w:rFonts w:ascii="Times New Roman" w:hAnsi="Times New Roman"/>
        </w:rPr>
        <w:t>:</w:t>
      </w:r>
    </w:p>
    <w:p w:rsidR="00E2146A" w:rsidRDefault="00E2146A" w:rsidP="00B25E73">
      <w:pPr>
        <w:pStyle w:val="aa"/>
        <w:spacing w:line="276" w:lineRule="auto"/>
        <w:ind w:left="14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провести осенние каникулы с 28 октября по 04 ноября 2024 года (8 календарных дней);</w:t>
      </w:r>
    </w:p>
    <w:p w:rsidR="00E2146A" w:rsidRDefault="00E2146A" w:rsidP="00B25E73">
      <w:pPr>
        <w:pStyle w:val="aa"/>
        <w:spacing w:line="276" w:lineRule="auto"/>
        <w:ind w:left="14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считать первым учебным днем </w:t>
      </w: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 xml:space="preserve"> четверти 05 ноября 2024 года;</w:t>
      </w:r>
    </w:p>
    <w:p w:rsidR="00E2146A" w:rsidRDefault="00E2146A" w:rsidP="00B25E73">
      <w:pPr>
        <w:pStyle w:val="aa"/>
        <w:spacing w:line="276" w:lineRule="auto"/>
        <w:ind w:left="14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обеспечить организацию работы по проведению консультаций по предметам для обучающихся 9-х, 11-х классов;</w:t>
      </w:r>
    </w:p>
    <w:p w:rsidR="00E2146A" w:rsidRDefault="00E2146A" w:rsidP="00B25E73">
      <w:pPr>
        <w:pStyle w:val="aa"/>
        <w:spacing w:line="276" w:lineRule="auto"/>
        <w:ind w:left="14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-разработать и утвердить план мероприятий по организованному проведению осенних каникул обучающихся и направить до 15 октября 2024 года на почту </w:t>
      </w:r>
      <w:hyperlink r:id="rId7" w:history="1">
        <w:r w:rsidRPr="00F911D7">
          <w:rPr>
            <w:rStyle w:val="af5"/>
            <w:rFonts w:ascii="Times New Roman" w:hAnsi="Times New Roman"/>
            <w:lang w:val="en-US"/>
          </w:rPr>
          <w:t>uo</w:t>
        </w:r>
        <w:r w:rsidRPr="00F911D7">
          <w:rPr>
            <w:rStyle w:val="af5"/>
            <w:rFonts w:ascii="Times New Roman" w:hAnsi="Times New Roman"/>
          </w:rPr>
          <w:t>_</w:t>
        </w:r>
        <w:r w:rsidRPr="00F911D7">
          <w:rPr>
            <w:rStyle w:val="af5"/>
            <w:rFonts w:ascii="Times New Roman" w:hAnsi="Times New Roman"/>
            <w:lang w:val="en-US"/>
          </w:rPr>
          <w:t>ovur</w:t>
        </w:r>
        <w:r w:rsidRPr="00F911D7">
          <w:rPr>
            <w:rStyle w:val="af5"/>
            <w:rFonts w:ascii="Times New Roman" w:hAnsi="Times New Roman"/>
          </w:rPr>
          <w:t>@</w:t>
        </w:r>
        <w:r w:rsidRPr="00F911D7">
          <w:rPr>
            <w:rStyle w:val="af5"/>
            <w:rFonts w:ascii="Times New Roman" w:hAnsi="Times New Roman"/>
            <w:lang w:val="en-US"/>
          </w:rPr>
          <w:t>mail</w:t>
        </w:r>
        <w:r w:rsidRPr="00F911D7">
          <w:rPr>
            <w:rStyle w:val="af5"/>
            <w:rFonts w:ascii="Times New Roman" w:hAnsi="Times New Roman"/>
          </w:rPr>
          <w:t>.</w:t>
        </w:r>
        <w:r w:rsidRPr="00F911D7">
          <w:rPr>
            <w:rStyle w:val="af5"/>
            <w:rFonts w:ascii="Times New Roman" w:hAnsi="Times New Roman"/>
            <w:lang w:val="en-US"/>
          </w:rPr>
          <w:t>ru</w:t>
        </w:r>
      </w:hyperlink>
      <w:r>
        <w:rPr>
          <w:rFonts w:ascii="Times New Roman" w:hAnsi="Times New Roman"/>
        </w:rPr>
        <w:t>;</w:t>
      </w:r>
    </w:p>
    <w:p w:rsidR="00B25E73" w:rsidRDefault="00B25E73" w:rsidP="00B25E73">
      <w:pPr>
        <w:pStyle w:val="aa"/>
        <w:spacing w:line="276" w:lineRule="auto"/>
        <w:ind w:left="1428"/>
        <w:jc w:val="both"/>
        <w:rPr>
          <w:rFonts w:ascii="Times New Roman" w:hAnsi="Times New Roman"/>
        </w:rPr>
      </w:pPr>
    </w:p>
    <w:p w:rsidR="00B25E73" w:rsidRDefault="00B25E73" w:rsidP="00B25E73">
      <w:pPr>
        <w:pStyle w:val="a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Директору МБУ ДО Дом творчества Овюрского кожууна – Ооржак Алене Захаровне – организовать во время каникул временный досуговый центр с 28 октября по 4 ноября 2024 года.</w:t>
      </w:r>
    </w:p>
    <w:p w:rsidR="00E2146A" w:rsidRDefault="00E2146A" w:rsidP="00B25E73">
      <w:pPr>
        <w:pStyle w:val="aa"/>
        <w:spacing w:line="276" w:lineRule="auto"/>
        <w:ind w:left="1428"/>
        <w:jc w:val="both"/>
        <w:rPr>
          <w:rFonts w:ascii="Times New Roman" w:hAnsi="Times New Roman"/>
        </w:rPr>
      </w:pPr>
    </w:p>
    <w:p w:rsidR="00E2146A" w:rsidRDefault="00B905C3" w:rsidP="00B25E73">
      <w:pPr>
        <w:pStyle w:val="a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целях обеспечения мер комплексной безопасности в образовательных учреждениях, сохранения жизни и здоровья обучающихся и работников:</w:t>
      </w:r>
    </w:p>
    <w:p w:rsidR="00B905C3" w:rsidRDefault="00B905C3" w:rsidP="00B25E73">
      <w:pPr>
        <w:pStyle w:val="aa"/>
        <w:spacing w:line="276" w:lineRule="auto"/>
        <w:ind w:left="14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провести общий инструктаж по комплексной безопасности обучающихся под роспись в журнале инструктажа;</w:t>
      </w:r>
    </w:p>
    <w:p w:rsidR="00B905C3" w:rsidRDefault="00B905C3" w:rsidP="00B25E73">
      <w:pPr>
        <w:pStyle w:val="aa"/>
        <w:spacing w:line="276" w:lineRule="auto"/>
        <w:ind w:left="14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провести предупредительные и профилактические работы с обучающимися, направленные на обеспечение безопасности;</w:t>
      </w:r>
    </w:p>
    <w:p w:rsidR="00B905C3" w:rsidRDefault="00B905C3" w:rsidP="00B25E73">
      <w:pPr>
        <w:pStyle w:val="aa"/>
        <w:spacing w:line="276" w:lineRule="auto"/>
        <w:ind w:left="14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организовать контроль за реализацией мер по антитеррористической защищенности и пожарной безопасности;</w:t>
      </w:r>
    </w:p>
    <w:p w:rsidR="00B905C3" w:rsidRDefault="00B905C3" w:rsidP="00B25E73">
      <w:pPr>
        <w:pStyle w:val="aa"/>
        <w:spacing w:line="276" w:lineRule="auto"/>
        <w:ind w:left="14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-осуществлять ежедневный внешний и внутренний осмотр зданий и прилегающих к ним территорий;</w:t>
      </w:r>
    </w:p>
    <w:p w:rsidR="00B905C3" w:rsidRDefault="00B905C3" w:rsidP="00B25E73">
      <w:pPr>
        <w:pStyle w:val="aa"/>
        <w:spacing w:line="276" w:lineRule="auto"/>
        <w:ind w:left="14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реализовать индивидуальные программы сопровождения учащихся, состоящих на профилактических учетах школы, КДНИЗП, ПДН, детей, находящихся в трудной жизненной ситуации, детей-сирот и детей, оставшихся без попечения родителей;</w:t>
      </w:r>
    </w:p>
    <w:p w:rsidR="00B905C3" w:rsidRDefault="00B905C3" w:rsidP="00B25E73">
      <w:pPr>
        <w:pStyle w:val="aa"/>
        <w:spacing w:line="276" w:lineRule="auto"/>
        <w:ind w:left="14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составить и утвердить график рейдовых мероприятий по посещению семей обучающихся, состоящих на профилактических учетах школы, ПДН, </w:t>
      </w:r>
      <w:r w:rsidRPr="00B905C3">
        <w:rPr>
          <w:rFonts w:ascii="Times New Roman" w:hAnsi="Times New Roman"/>
        </w:rPr>
        <w:t>детей, находящихся в трудной жизненной ситуации, детей-сирот и детей, оставшихся без попечения родителей;</w:t>
      </w:r>
    </w:p>
    <w:p w:rsidR="00B905C3" w:rsidRDefault="00B905C3" w:rsidP="00B25E73">
      <w:pPr>
        <w:pStyle w:val="aa"/>
        <w:spacing w:line="276" w:lineRule="auto"/>
        <w:ind w:left="14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усилить меры по пропаганде здорового образа жизни, профилактике употребления психоактивных веществ детьми и подростками;</w:t>
      </w:r>
    </w:p>
    <w:p w:rsidR="00B905C3" w:rsidRDefault="00B905C3" w:rsidP="00B25E73">
      <w:pPr>
        <w:pStyle w:val="aa"/>
        <w:spacing w:line="276" w:lineRule="auto"/>
        <w:ind w:left="14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организовать передачу обучающихся под личную расписку родителей (законных представителей) при выезде и обратно до места учебы в период осенних каникул;</w:t>
      </w:r>
    </w:p>
    <w:p w:rsidR="00B905C3" w:rsidRDefault="00B905C3" w:rsidP="00B25E73">
      <w:pPr>
        <w:pStyle w:val="aa"/>
        <w:spacing w:line="276" w:lineRule="auto"/>
        <w:ind w:left="14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обеспечить взаимодействие согласно утвержденному алгоритму при ЧС в образовательных учреждениях и с несовершеннолетними;</w:t>
      </w:r>
    </w:p>
    <w:p w:rsidR="00B905C3" w:rsidRDefault="00B905C3" w:rsidP="00B25E73">
      <w:pPr>
        <w:pStyle w:val="aa"/>
        <w:spacing w:line="276" w:lineRule="auto"/>
        <w:ind w:left="14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обеспечить информирование обучающихся, родителей (законных представителей) о всех формах организованной занятости в </w:t>
      </w:r>
      <w:r w:rsidR="009427BB">
        <w:rPr>
          <w:rFonts w:ascii="Times New Roman" w:hAnsi="Times New Roman"/>
        </w:rPr>
        <w:t>период осенних каникул, в том числе путем размещения информации на сайтах образовательных учреждений;</w:t>
      </w:r>
    </w:p>
    <w:p w:rsidR="009427BB" w:rsidRDefault="009427BB" w:rsidP="00B25E73">
      <w:pPr>
        <w:pStyle w:val="aa"/>
        <w:spacing w:line="276" w:lineRule="auto"/>
        <w:ind w:left="1428"/>
        <w:jc w:val="both"/>
        <w:rPr>
          <w:rFonts w:ascii="Times New Roman" w:hAnsi="Times New Roman"/>
        </w:rPr>
      </w:pPr>
    </w:p>
    <w:p w:rsidR="009427BB" w:rsidRDefault="009427BB" w:rsidP="00B25E73">
      <w:pPr>
        <w:pStyle w:val="a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Утвердить план мероприятий</w:t>
      </w:r>
      <w:r w:rsidR="00B25E73">
        <w:rPr>
          <w:rFonts w:ascii="Times New Roman" w:hAnsi="Times New Roman"/>
        </w:rPr>
        <w:t xml:space="preserve"> среди обучающихся образовательных учреждений, </w:t>
      </w:r>
      <w:r w:rsidR="00B25E73" w:rsidRPr="00B25E73">
        <w:rPr>
          <w:rFonts w:ascii="Times New Roman" w:hAnsi="Times New Roman"/>
        </w:rPr>
        <w:t>назначить ответственных лиц за исполнение плана мероприятий (приложение), обеспечить предоставление сводного отчета о проведенных мероприятий в срок до 3 ноября 2024 года.</w:t>
      </w:r>
    </w:p>
    <w:p w:rsidR="00B25E73" w:rsidRDefault="00B25E73" w:rsidP="00B25E73">
      <w:pPr>
        <w:pStyle w:val="a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за реализацией п.1, п.4 настоящего приказа возложить на начальников школьного и воспитательного отделов Ооржак Менги Александровну и Ховалыг Долаану Кызыл-ооловну.</w:t>
      </w:r>
    </w:p>
    <w:p w:rsidR="00B25E73" w:rsidRDefault="00B25E73" w:rsidP="00B25E73">
      <w:pPr>
        <w:pStyle w:val="a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за реализацией п.2, п.3 настоящего приказа возложить на специалиста воспитательного отдела Донгак Солун-кыс Ийдумбууевну.</w:t>
      </w:r>
    </w:p>
    <w:p w:rsidR="009427BB" w:rsidRDefault="009427BB" w:rsidP="00B25E73">
      <w:pPr>
        <w:pStyle w:val="a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за исполнением настоящего приказа оставляю за собой.</w:t>
      </w:r>
    </w:p>
    <w:p w:rsidR="00B905C3" w:rsidRPr="00E2146A" w:rsidRDefault="00B905C3" w:rsidP="00B25E73">
      <w:pPr>
        <w:pStyle w:val="aa"/>
        <w:spacing w:line="276" w:lineRule="auto"/>
        <w:ind w:left="1428"/>
        <w:jc w:val="both"/>
        <w:rPr>
          <w:rFonts w:ascii="Times New Roman" w:hAnsi="Times New Roman"/>
        </w:rPr>
      </w:pPr>
    </w:p>
    <w:p w:rsidR="00DD4531" w:rsidRPr="009B1C6F" w:rsidRDefault="00DD4531" w:rsidP="00B25E73">
      <w:pPr>
        <w:pStyle w:val="aa"/>
        <w:spacing w:line="276" w:lineRule="auto"/>
        <w:ind w:left="1068"/>
        <w:jc w:val="both"/>
        <w:rPr>
          <w:rFonts w:ascii="Times New Roman" w:hAnsi="Times New Roman"/>
        </w:rPr>
      </w:pPr>
    </w:p>
    <w:p w:rsidR="00DD4531" w:rsidRPr="009B1C6F" w:rsidRDefault="00DD4531" w:rsidP="00B25E73">
      <w:pPr>
        <w:pStyle w:val="aa"/>
        <w:spacing w:line="276" w:lineRule="auto"/>
        <w:ind w:left="1068"/>
        <w:jc w:val="both"/>
        <w:rPr>
          <w:rFonts w:ascii="Times New Roman" w:hAnsi="Times New Roman"/>
        </w:rPr>
      </w:pPr>
    </w:p>
    <w:p w:rsidR="00B25E73" w:rsidRDefault="00B25E73" w:rsidP="00B25E73">
      <w:pPr>
        <w:pStyle w:val="aa"/>
        <w:spacing w:line="276" w:lineRule="auto"/>
        <w:ind w:left="1068"/>
        <w:jc w:val="both"/>
        <w:rPr>
          <w:rFonts w:ascii="Times New Roman" w:hAnsi="Times New Roman"/>
        </w:rPr>
      </w:pPr>
    </w:p>
    <w:p w:rsidR="00B25E73" w:rsidRDefault="00B25E73" w:rsidP="00B25E73">
      <w:pPr>
        <w:pStyle w:val="aa"/>
        <w:spacing w:line="276" w:lineRule="auto"/>
        <w:ind w:left="1068"/>
        <w:jc w:val="both"/>
        <w:rPr>
          <w:rFonts w:ascii="Times New Roman" w:hAnsi="Times New Roman"/>
        </w:rPr>
      </w:pPr>
    </w:p>
    <w:p w:rsidR="009A1F27" w:rsidRPr="009B1C6F" w:rsidRDefault="008B73E6" w:rsidP="00B25E73">
      <w:pPr>
        <w:pStyle w:val="aa"/>
        <w:spacing w:line="276" w:lineRule="auto"/>
        <w:ind w:left="1068"/>
        <w:jc w:val="both"/>
      </w:pPr>
      <w:r w:rsidRPr="009B1C6F">
        <w:rPr>
          <w:rFonts w:ascii="Times New Roman" w:hAnsi="Times New Roman"/>
        </w:rPr>
        <w:t>На</w:t>
      </w:r>
      <w:r w:rsidR="009638A0" w:rsidRPr="009B1C6F">
        <w:rPr>
          <w:rFonts w:ascii="Times New Roman" w:hAnsi="Times New Roman"/>
        </w:rPr>
        <w:t>чальник Управления образованием</w:t>
      </w:r>
      <w:r w:rsidRPr="009B1C6F">
        <w:rPr>
          <w:rFonts w:ascii="Times New Roman" w:hAnsi="Times New Roman"/>
        </w:rPr>
        <w:t xml:space="preserve">                                    </w:t>
      </w:r>
      <w:r w:rsidR="007A5648" w:rsidRPr="009B1C6F">
        <w:rPr>
          <w:rFonts w:ascii="Times New Roman" w:hAnsi="Times New Roman"/>
        </w:rPr>
        <w:t>М.М.Начын</w:t>
      </w:r>
    </w:p>
    <w:sectPr w:rsidR="009A1F27" w:rsidRPr="009B1C6F" w:rsidSect="00032993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740DB"/>
    <w:multiLevelType w:val="hybridMultilevel"/>
    <w:tmpl w:val="33F0C41A"/>
    <w:lvl w:ilvl="0" w:tplc="6C0CA4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F81277"/>
    <w:multiLevelType w:val="hybridMultilevel"/>
    <w:tmpl w:val="997A4A8C"/>
    <w:lvl w:ilvl="0" w:tplc="B7A4A57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4A16BD6"/>
    <w:multiLevelType w:val="hybridMultilevel"/>
    <w:tmpl w:val="EDAC99EC"/>
    <w:lvl w:ilvl="0" w:tplc="82BCF97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5AE976C9"/>
    <w:multiLevelType w:val="hybridMultilevel"/>
    <w:tmpl w:val="0960F23A"/>
    <w:lvl w:ilvl="0" w:tplc="D4E86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FD16CC"/>
    <w:multiLevelType w:val="hybridMultilevel"/>
    <w:tmpl w:val="0D8069E8"/>
    <w:lvl w:ilvl="0" w:tplc="D438FFB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E825B91"/>
    <w:multiLevelType w:val="hybridMultilevel"/>
    <w:tmpl w:val="CA387ED4"/>
    <w:lvl w:ilvl="0" w:tplc="CA86F6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EA"/>
    <w:rsid w:val="000305CE"/>
    <w:rsid w:val="00032993"/>
    <w:rsid w:val="0006357F"/>
    <w:rsid w:val="00071840"/>
    <w:rsid w:val="00074DA0"/>
    <w:rsid w:val="000751EA"/>
    <w:rsid w:val="000E55A5"/>
    <w:rsid w:val="00121DCB"/>
    <w:rsid w:val="0012249E"/>
    <w:rsid w:val="0016284C"/>
    <w:rsid w:val="00194C84"/>
    <w:rsid w:val="001A5FCA"/>
    <w:rsid w:val="00264390"/>
    <w:rsid w:val="00296E66"/>
    <w:rsid w:val="002A0421"/>
    <w:rsid w:val="00300E61"/>
    <w:rsid w:val="003179FD"/>
    <w:rsid w:val="00330F36"/>
    <w:rsid w:val="00331EAE"/>
    <w:rsid w:val="00335C41"/>
    <w:rsid w:val="00340FA7"/>
    <w:rsid w:val="00364B95"/>
    <w:rsid w:val="003D7212"/>
    <w:rsid w:val="004054A6"/>
    <w:rsid w:val="004120AC"/>
    <w:rsid w:val="00430A65"/>
    <w:rsid w:val="0047303C"/>
    <w:rsid w:val="004A7130"/>
    <w:rsid w:val="00535DFC"/>
    <w:rsid w:val="00580A17"/>
    <w:rsid w:val="00594FF6"/>
    <w:rsid w:val="005954CD"/>
    <w:rsid w:val="005E7788"/>
    <w:rsid w:val="006178C2"/>
    <w:rsid w:val="00635BAA"/>
    <w:rsid w:val="00636246"/>
    <w:rsid w:val="006534BD"/>
    <w:rsid w:val="006850F9"/>
    <w:rsid w:val="00695BFD"/>
    <w:rsid w:val="006B2051"/>
    <w:rsid w:val="006D6792"/>
    <w:rsid w:val="006F224B"/>
    <w:rsid w:val="006F3AEF"/>
    <w:rsid w:val="00780951"/>
    <w:rsid w:val="007A5648"/>
    <w:rsid w:val="007D4BBF"/>
    <w:rsid w:val="0084357E"/>
    <w:rsid w:val="00861D77"/>
    <w:rsid w:val="008B45F4"/>
    <w:rsid w:val="008B73E6"/>
    <w:rsid w:val="008F09D9"/>
    <w:rsid w:val="009427BB"/>
    <w:rsid w:val="009638A0"/>
    <w:rsid w:val="009A1F27"/>
    <w:rsid w:val="009A4956"/>
    <w:rsid w:val="009B1C6F"/>
    <w:rsid w:val="009D215E"/>
    <w:rsid w:val="00A76F00"/>
    <w:rsid w:val="00AA0CC5"/>
    <w:rsid w:val="00AA68C8"/>
    <w:rsid w:val="00AC7B3C"/>
    <w:rsid w:val="00AE7012"/>
    <w:rsid w:val="00B12A25"/>
    <w:rsid w:val="00B25E73"/>
    <w:rsid w:val="00B332F1"/>
    <w:rsid w:val="00B905C3"/>
    <w:rsid w:val="00BB7F8B"/>
    <w:rsid w:val="00BB7FDE"/>
    <w:rsid w:val="00BC4354"/>
    <w:rsid w:val="00BD2C52"/>
    <w:rsid w:val="00BF551A"/>
    <w:rsid w:val="00C21A81"/>
    <w:rsid w:val="00C62AF4"/>
    <w:rsid w:val="00C779B5"/>
    <w:rsid w:val="00CF6491"/>
    <w:rsid w:val="00D11BE7"/>
    <w:rsid w:val="00D37CB4"/>
    <w:rsid w:val="00D92952"/>
    <w:rsid w:val="00D92D7F"/>
    <w:rsid w:val="00DA7118"/>
    <w:rsid w:val="00DB4956"/>
    <w:rsid w:val="00DD4531"/>
    <w:rsid w:val="00DF54FE"/>
    <w:rsid w:val="00E2146A"/>
    <w:rsid w:val="00E70C73"/>
    <w:rsid w:val="00E96169"/>
    <w:rsid w:val="00F23F50"/>
    <w:rsid w:val="00F42CB7"/>
    <w:rsid w:val="00F717AD"/>
    <w:rsid w:val="00FC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EF9A"/>
  <w15:docId w15:val="{E215E260-55FC-4110-817D-2D0782A5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3E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721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2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21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21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21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21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21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21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21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2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D72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D721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D721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721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D721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D721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D721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D721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3D72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D721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D721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3D721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3D7212"/>
    <w:rPr>
      <w:b/>
      <w:bCs/>
    </w:rPr>
  </w:style>
  <w:style w:type="character" w:styleId="a8">
    <w:name w:val="Emphasis"/>
    <w:basedOn w:val="a0"/>
    <w:uiPriority w:val="20"/>
    <w:qFormat/>
    <w:rsid w:val="003D721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D7212"/>
    <w:rPr>
      <w:szCs w:val="32"/>
    </w:rPr>
  </w:style>
  <w:style w:type="paragraph" w:styleId="aa">
    <w:name w:val="List Paragraph"/>
    <w:basedOn w:val="a"/>
    <w:uiPriority w:val="34"/>
    <w:qFormat/>
    <w:rsid w:val="003D721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7212"/>
    <w:rPr>
      <w:i/>
    </w:rPr>
  </w:style>
  <w:style w:type="character" w:customStyle="1" w:styleId="22">
    <w:name w:val="Цитата 2 Знак"/>
    <w:basedOn w:val="a0"/>
    <w:link w:val="21"/>
    <w:uiPriority w:val="29"/>
    <w:rsid w:val="003D721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D721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D7212"/>
    <w:rPr>
      <w:b/>
      <w:i/>
      <w:sz w:val="24"/>
    </w:rPr>
  </w:style>
  <w:style w:type="character" w:styleId="ad">
    <w:name w:val="Subtle Emphasis"/>
    <w:uiPriority w:val="19"/>
    <w:qFormat/>
    <w:rsid w:val="003D721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D721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D721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D721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D721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D721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861D7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61D77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styleId="af5">
    <w:name w:val="Hyperlink"/>
    <w:basedOn w:val="a0"/>
    <w:uiPriority w:val="99"/>
    <w:unhideWhenUsed/>
    <w:rsid w:val="009A1F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o_ovu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3353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DolaanaMetod</dc:creator>
  <cp:keywords/>
  <dc:description/>
  <cp:lastModifiedBy>Пользователь</cp:lastModifiedBy>
  <cp:revision>69</cp:revision>
  <cp:lastPrinted>2024-10-14T07:12:00Z</cp:lastPrinted>
  <dcterms:created xsi:type="dcterms:W3CDTF">2018-04-05T02:07:00Z</dcterms:created>
  <dcterms:modified xsi:type="dcterms:W3CDTF">2024-10-14T07:21:00Z</dcterms:modified>
</cp:coreProperties>
</file>